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180" w:tblpY="333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750"/>
        <w:gridCol w:w="1421"/>
        <w:gridCol w:w="1831"/>
        <w:gridCol w:w="13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50" w:type="dxa"/>
            <w:gridSpan w:val="6"/>
            <w:vAlign w:val="center"/>
          </w:tcPr>
          <w:p>
            <w:pPr>
              <w:pStyle w:val="2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/>
                <w:lang w:eastAsia="zh-CN"/>
              </w:rPr>
              <w:t>澳大利亚</w:t>
            </w:r>
            <w:r>
              <w:rPr>
                <w:rFonts w:hint="eastAsia"/>
                <w:lang w:val="en-US" w:eastAsia="zh-CN"/>
              </w:rPr>
              <w:t xml:space="preserve"> 签证资料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所属领区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全国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入境次数</w:t>
            </w: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多次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录取指纹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  <w:t>受理时间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7-25</w:t>
            </w:r>
            <w:r>
              <w:rPr>
                <w:rFonts w:hint="eastAsia" w:ascii="华文宋体" w:hAnsi="华文宋体" w:eastAsia="华文宋体"/>
                <w:szCs w:val="21"/>
              </w:rPr>
              <w:t>工作日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签证有效期</w:t>
            </w: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1年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签证停留期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每次</w:t>
            </w: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  <w:t>签证类别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电子签证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vAlign w:val="top"/>
          </w:tcPr>
          <w:p>
            <w:pPr>
              <w:spacing w:line="400" w:lineRule="exact"/>
              <w:jc w:val="lef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预订须知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  <w:t>申请资料请提供扫描件（办理无需原件）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1:此签证无须预约及面试。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2:在签证资料递交领馆之后，签证官将会对申请者进行电话咨询，请在签证结果出来之前注意接听电话，切勿漏接，因漏接电话而产生的损失将由申请人自行承担。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:使馆预计受理工作日为5-25个工作日，旅游旺季（每年7月-8月、12月-次年2月份）期间可能会延长签证的审理时间。若遇特殊情况，如政策干预、假期、使馆内部人员调整，有可能出现延迟情况。一般建议客人多预留使领馆的审理时间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4:在您的签证未有正式结果前，请务必不要出机票，以避免不必要的损失。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根据澳大利亚移民局通知：澳大利亚旅游/探亲访友签证（600）将延长受理工作日,75%的申请者会在20天内完成审批,90%的申请者会在30天内完成审批,而不再是过去的5-10个工作日,少数申请者会在30天以上完成审批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default" w:ascii="华文宋体" w:hAnsi="华文宋体" w:eastAsia="华文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  <w:t>7.如曾经去过澳大利亚，请提供 以往澳大利亚签证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850" w:type="dxa"/>
            <w:gridSpan w:val="6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申请表模板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jc w:val="both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6" o:spid="_x0000_s1026" o:spt="75" type="#_x0000_t75" style="position:absolute;left:0pt;margin-left:322.4pt;margin-top:6.15pt;height:66pt;width:72.75pt;z-index:25165824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</v:shape>
                <o:OLEObject Type="Embed" ProgID="Word.Document.8" ShapeID="_x0000_s1026" DrawAspect="Icon" ObjectID="_1468075725" r:id="rId4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8" o:spid="_x0000_s1028" o:spt="75" type="#_x0000_t75" style="position:absolute;left:0pt;margin-left:238pt;margin-top:6.7pt;height:66pt;width:72.7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  <o:OLEObject Type="Embed" ProgID="Word.Document.8" ShapeID="_x0000_s1028" DrawAspect="Icon" ObjectID="_1468075726" r:id="rId6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9" o:spid="_x0000_s1029" o:spt="75" type="#_x0000_t75" style="position:absolute;left:0pt;margin-left:151.5pt;margin-top:6.7pt;height:66pt;width:72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  <o:OLEObject Type="Embed" ProgID="Word.Document.8" ShapeID="_x0000_s1029" DrawAspect="Icon" ObjectID="_1468075727" r:id="rId8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8" r:id="rId10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object>
                <v:shape id="_x0000_i1026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9" r:id="rId12">
                  <o:LockedField>false</o:LockedField>
                </o:OLEObject>
              </w:object>
            </w:r>
          </w:p>
        </w:tc>
      </w:tr>
    </w:tbl>
    <w:p>
      <w:pPr>
        <w:pStyle w:val="18"/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highlight w:val="none"/>
          <w:lang w:eastAsia="zh-CN"/>
        </w:rPr>
      </w:pPr>
    </w:p>
    <w:p>
      <w:pPr>
        <w:pStyle w:val="18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澳大利亚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highlight w:val="none"/>
        </w:rPr>
        <w:t>签证所需资料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请全部提供电子版扫描件</w:t>
      </w:r>
    </w:p>
    <w:tbl>
      <w:tblPr>
        <w:tblStyle w:val="13"/>
        <w:tblW w:w="1018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4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材料名称</w:t>
            </w:r>
          </w:p>
        </w:tc>
        <w:tc>
          <w:tcPr>
            <w:tcW w:w="76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新旧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护照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（彩色扫描件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归国后，有效期在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个月以上的因私护照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照片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（数码）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白底彩色近照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需要近期3个月内拍摄的照片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身份证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户口本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复印件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身份证正反面复印件，户口本全页。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507" w:type="dxa"/>
            <w:gridSpan w:val="2"/>
            <w:vAlign w:val="bottom"/>
          </w:tcPr>
          <w:p>
            <w:pPr>
              <w:ind w:left="101" w:hanging="101" w:hangingChars="48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银行活期对账单原件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、资产证明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1.必须提供银行借记卡对账单近期6个月的交易记录；余额需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万元以上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. 需申请人（或夫妻名下）房产证，车辆产证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营业执照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组织机构代码证</w:t>
            </w:r>
            <w:r>
              <w:rPr>
                <w:rFonts w:hint="eastAsia"/>
                <w:b/>
                <w:bCs/>
                <w:color w:val="FF0000"/>
                <w:szCs w:val="21"/>
                <w:highlight w:val="none"/>
              </w:rPr>
              <w:t>（二选一）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请提供营业执照副本（组织机构代码证）的清晰复印件，并加盖公司公章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在职证明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（后附模板）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使用公司正规抬头纸打印， 负责人签字并加盖公司公章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个人资料表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后附，请完整并准确填写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结婚证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结婚证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出资证明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（仅供成年，无业使用）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需要他人提供资金，需要出资人单位开局出资证明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机票订单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  <w:lang w:eastAsia="zh-CN"/>
              </w:rPr>
              <w:t>可选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中国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往返英文机票预订单，且预订单上必须有申请人名字的体现。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酒店订单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  <w:lang w:eastAsia="zh-CN"/>
              </w:rPr>
              <w:t>可选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境外住宿订单（体现每个入住人姓名）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澳大利亚签证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如曾经通过签证申请，请提供澳大利亚签证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商务邀请 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商务邀请函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邀请公司的邀请函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如函内体现被邀请行程安排，请备注说明每日安排（城市、项目、日期）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公司银行流水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申请人在职公司，需银行近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6个月的银行流水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未满18岁、请补充以下准备材料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护照、照片、身份证、户口本、资料表、机票酒店订单，曾经澳大利亚签证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出生医学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出生证明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英文：出资证明（可选）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父母提供出资证明，需要出资人单位盖章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学生证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在校学生需要提供 学生证和在校准假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探亲、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护照首页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签证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签证页，或者邀请人在当地合法身份的证明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邀请函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无业、家庭主妇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请提供以下准备材料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基础资料</w:t>
            </w:r>
          </w:p>
        </w:tc>
        <w:tc>
          <w:tcPr>
            <w:tcW w:w="7681" w:type="dxa"/>
            <w:gridSpan w:val="2"/>
            <w:vAlign w:val="center"/>
          </w:tcPr>
          <w:p>
            <w:pPr>
              <w:bidi w:val="0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护照、照片、身份证、户口本、个人银行活期流水、车房资产、申请表、结婚证、机票订单、酒店订单，曾经澳大利亚签证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出资人（配偶或父母等）</w:t>
            </w:r>
          </w:p>
        </w:tc>
        <w:tc>
          <w:tcPr>
            <w:tcW w:w="7681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提供出资证明，加盖公司印章（请参阅模板）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营业执照副本复印件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（+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公司印章）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3、出资人不同去。请提供银行流水（近6个月）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020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034"/>
    <w:rsid w:val="0005303B"/>
    <w:rsid w:val="000D1366"/>
    <w:rsid w:val="00146018"/>
    <w:rsid w:val="001520A0"/>
    <w:rsid w:val="001676B5"/>
    <w:rsid w:val="00194AC3"/>
    <w:rsid w:val="001B18B2"/>
    <w:rsid w:val="001C378B"/>
    <w:rsid w:val="001D6336"/>
    <w:rsid w:val="001E78EE"/>
    <w:rsid w:val="001F0C0C"/>
    <w:rsid w:val="002036E8"/>
    <w:rsid w:val="002233EF"/>
    <w:rsid w:val="00261150"/>
    <w:rsid w:val="00297B89"/>
    <w:rsid w:val="002A4C07"/>
    <w:rsid w:val="002D19FA"/>
    <w:rsid w:val="002F37EA"/>
    <w:rsid w:val="002F60E8"/>
    <w:rsid w:val="00316077"/>
    <w:rsid w:val="003266C7"/>
    <w:rsid w:val="00332A8A"/>
    <w:rsid w:val="00334F11"/>
    <w:rsid w:val="00356021"/>
    <w:rsid w:val="003817AB"/>
    <w:rsid w:val="00387034"/>
    <w:rsid w:val="00387DED"/>
    <w:rsid w:val="0042747F"/>
    <w:rsid w:val="00433D6E"/>
    <w:rsid w:val="00466494"/>
    <w:rsid w:val="00496FAF"/>
    <w:rsid w:val="004E359A"/>
    <w:rsid w:val="004E78CA"/>
    <w:rsid w:val="005040D8"/>
    <w:rsid w:val="00507F48"/>
    <w:rsid w:val="00534F6B"/>
    <w:rsid w:val="00552E8E"/>
    <w:rsid w:val="00554628"/>
    <w:rsid w:val="00555841"/>
    <w:rsid w:val="005B1358"/>
    <w:rsid w:val="005B4027"/>
    <w:rsid w:val="005B7A0B"/>
    <w:rsid w:val="00642A60"/>
    <w:rsid w:val="006769DF"/>
    <w:rsid w:val="006771B5"/>
    <w:rsid w:val="006A0EF9"/>
    <w:rsid w:val="006A33D8"/>
    <w:rsid w:val="006A5AAB"/>
    <w:rsid w:val="006F6383"/>
    <w:rsid w:val="00737E40"/>
    <w:rsid w:val="00777B42"/>
    <w:rsid w:val="00792531"/>
    <w:rsid w:val="007A2613"/>
    <w:rsid w:val="007F30D7"/>
    <w:rsid w:val="00834995"/>
    <w:rsid w:val="00846905"/>
    <w:rsid w:val="0085589C"/>
    <w:rsid w:val="00867B4C"/>
    <w:rsid w:val="008A46E0"/>
    <w:rsid w:val="008B5E0B"/>
    <w:rsid w:val="008E1CFA"/>
    <w:rsid w:val="008F4AE3"/>
    <w:rsid w:val="00910447"/>
    <w:rsid w:val="00932DF2"/>
    <w:rsid w:val="00986721"/>
    <w:rsid w:val="009925BC"/>
    <w:rsid w:val="009C0DAA"/>
    <w:rsid w:val="009F2258"/>
    <w:rsid w:val="00A4797C"/>
    <w:rsid w:val="00A47CC6"/>
    <w:rsid w:val="00A6373D"/>
    <w:rsid w:val="00AB10FC"/>
    <w:rsid w:val="00AC593D"/>
    <w:rsid w:val="00AE6237"/>
    <w:rsid w:val="00AF226F"/>
    <w:rsid w:val="00B049F8"/>
    <w:rsid w:val="00B06E77"/>
    <w:rsid w:val="00B13FAA"/>
    <w:rsid w:val="00B156DE"/>
    <w:rsid w:val="00B17418"/>
    <w:rsid w:val="00B33B09"/>
    <w:rsid w:val="00B47B6E"/>
    <w:rsid w:val="00B71557"/>
    <w:rsid w:val="00B870A8"/>
    <w:rsid w:val="00BB227B"/>
    <w:rsid w:val="00BC344D"/>
    <w:rsid w:val="00C055AE"/>
    <w:rsid w:val="00C50B0F"/>
    <w:rsid w:val="00CC3E8A"/>
    <w:rsid w:val="00CC51E0"/>
    <w:rsid w:val="00CE6713"/>
    <w:rsid w:val="00D36230"/>
    <w:rsid w:val="00D3752D"/>
    <w:rsid w:val="00D6487F"/>
    <w:rsid w:val="00D716BF"/>
    <w:rsid w:val="00D90E1B"/>
    <w:rsid w:val="00DA2C13"/>
    <w:rsid w:val="00DF65AD"/>
    <w:rsid w:val="00E13FF3"/>
    <w:rsid w:val="00E26110"/>
    <w:rsid w:val="00E94B60"/>
    <w:rsid w:val="00E9585C"/>
    <w:rsid w:val="00F06061"/>
    <w:rsid w:val="00F625B7"/>
    <w:rsid w:val="00FB6E31"/>
    <w:rsid w:val="00FE5782"/>
    <w:rsid w:val="027E5033"/>
    <w:rsid w:val="05A72834"/>
    <w:rsid w:val="08D1345B"/>
    <w:rsid w:val="0A0E4F1C"/>
    <w:rsid w:val="0C0F5092"/>
    <w:rsid w:val="0CBE78A2"/>
    <w:rsid w:val="0DD65C39"/>
    <w:rsid w:val="0E571B81"/>
    <w:rsid w:val="0E9C3AB4"/>
    <w:rsid w:val="10104A17"/>
    <w:rsid w:val="102D223B"/>
    <w:rsid w:val="127055E0"/>
    <w:rsid w:val="12FD40D5"/>
    <w:rsid w:val="13AF37CC"/>
    <w:rsid w:val="16EC37FD"/>
    <w:rsid w:val="16FC020C"/>
    <w:rsid w:val="17E6442D"/>
    <w:rsid w:val="1C8B55BF"/>
    <w:rsid w:val="1F786350"/>
    <w:rsid w:val="20B464D2"/>
    <w:rsid w:val="225B6349"/>
    <w:rsid w:val="22B540CE"/>
    <w:rsid w:val="22FA191F"/>
    <w:rsid w:val="24924E76"/>
    <w:rsid w:val="24C1631D"/>
    <w:rsid w:val="25C943C7"/>
    <w:rsid w:val="285951A2"/>
    <w:rsid w:val="2C44090E"/>
    <w:rsid w:val="2CAD679F"/>
    <w:rsid w:val="2EFA0EA5"/>
    <w:rsid w:val="30475F71"/>
    <w:rsid w:val="345B310E"/>
    <w:rsid w:val="34A10FCA"/>
    <w:rsid w:val="35AD59A8"/>
    <w:rsid w:val="35F14423"/>
    <w:rsid w:val="39594304"/>
    <w:rsid w:val="3A12460D"/>
    <w:rsid w:val="3AFE6844"/>
    <w:rsid w:val="3B2C2783"/>
    <w:rsid w:val="3CA235D2"/>
    <w:rsid w:val="3E777066"/>
    <w:rsid w:val="3F1C0AB4"/>
    <w:rsid w:val="3F31582F"/>
    <w:rsid w:val="3F6F704D"/>
    <w:rsid w:val="3FEC453D"/>
    <w:rsid w:val="41027891"/>
    <w:rsid w:val="41E62C67"/>
    <w:rsid w:val="420900A3"/>
    <w:rsid w:val="4245134A"/>
    <w:rsid w:val="42BF573D"/>
    <w:rsid w:val="44A57647"/>
    <w:rsid w:val="453932A1"/>
    <w:rsid w:val="45934220"/>
    <w:rsid w:val="479A5AAC"/>
    <w:rsid w:val="493741B5"/>
    <w:rsid w:val="4A084B01"/>
    <w:rsid w:val="4BF43F6E"/>
    <w:rsid w:val="4D251B17"/>
    <w:rsid w:val="51891A91"/>
    <w:rsid w:val="519F7A96"/>
    <w:rsid w:val="54160D4C"/>
    <w:rsid w:val="560C0D1A"/>
    <w:rsid w:val="576C4A42"/>
    <w:rsid w:val="58EF6DB3"/>
    <w:rsid w:val="5A0A20A0"/>
    <w:rsid w:val="5B9D5A6A"/>
    <w:rsid w:val="5EEC1B1A"/>
    <w:rsid w:val="5F3545EA"/>
    <w:rsid w:val="62CB75DC"/>
    <w:rsid w:val="64883EAC"/>
    <w:rsid w:val="680973C5"/>
    <w:rsid w:val="685A1D6D"/>
    <w:rsid w:val="6A2F1772"/>
    <w:rsid w:val="6A9E613E"/>
    <w:rsid w:val="6BD37E83"/>
    <w:rsid w:val="6D597FA5"/>
    <w:rsid w:val="6E4164B9"/>
    <w:rsid w:val="6F547090"/>
    <w:rsid w:val="70177239"/>
    <w:rsid w:val="70DC3039"/>
    <w:rsid w:val="70E53FA5"/>
    <w:rsid w:val="717A1C41"/>
    <w:rsid w:val="7228146D"/>
    <w:rsid w:val="73AC4F38"/>
    <w:rsid w:val="746C7F66"/>
    <w:rsid w:val="746D3A4B"/>
    <w:rsid w:val="74CF3151"/>
    <w:rsid w:val="75D503D9"/>
    <w:rsid w:val="77A64D32"/>
    <w:rsid w:val="7AF038F3"/>
    <w:rsid w:val="7BC07FC9"/>
    <w:rsid w:val="7C243A6B"/>
    <w:rsid w:val="7CEA363B"/>
    <w:rsid w:val="7D5E7FAA"/>
    <w:rsid w:val="7E530A04"/>
    <w:rsid w:val="7EA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link w:val="23"/>
    <w:qFormat/>
    <w:uiPriority w:val="0"/>
    <w:pPr>
      <w:keepNext/>
      <w:jc w:val="center"/>
      <w:outlineLvl w:val="1"/>
    </w:pPr>
    <w:rPr>
      <w:rFonts w:ascii="Times New Roman" w:hAnsi="Times New Roman" w:eastAsia="宋体" w:cs="Times New Roman"/>
      <w:sz w:val="36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Salutation"/>
    <w:basedOn w:val="1"/>
    <w:next w:val="1"/>
    <w:link w:val="24"/>
    <w:qFormat/>
    <w:uiPriority w:val="0"/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link w:val="25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9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"/>
    <w:basedOn w:val="15"/>
    <w:qFormat/>
    <w:uiPriority w:val="0"/>
  </w:style>
  <w:style w:type="character" w:customStyle="1" w:styleId="20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HTML 预设格式 Char"/>
    <w:basedOn w:val="15"/>
    <w:link w:val="11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22">
    <w:name w:val="日期 Char"/>
    <w:basedOn w:val="15"/>
    <w:link w:val="7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3">
    <w:name w:val="标题 2 Char"/>
    <w:basedOn w:val="15"/>
    <w:link w:val="3"/>
    <w:qFormat/>
    <w:uiPriority w:val="0"/>
    <w:rPr>
      <w:rFonts w:ascii="Times New Roman" w:hAnsi="Times New Roman" w:eastAsia="宋体" w:cs="Times New Roman"/>
      <w:sz w:val="36"/>
      <w:szCs w:val="20"/>
    </w:rPr>
  </w:style>
  <w:style w:type="character" w:customStyle="1" w:styleId="24">
    <w:name w:val="称呼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正文文本 Char"/>
    <w:basedOn w:val="15"/>
    <w:link w:val="6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1A7EE-2E22-4924-8BF8-B709E3384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1272</Words>
  <Characters>7255</Characters>
  <Lines>60</Lines>
  <Paragraphs>17</Paragraphs>
  <TotalTime>3</TotalTime>
  <ScaleCrop>false</ScaleCrop>
  <LinksUpToDate>false</LinksUpToDate>
  <CharactersWithSpaces>8510</CharactersWithSpaces>
  <Application>WPS Office_11.1.0.8696_F1E327BC-269C-435d-A152-05C5408002CA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2016-08-08T00:40:00Z</dcterms:created>
  <dc:creator>微软用户</dc:creator>
  <cp:lastModifiedBy>Administrator</cp:lastModifiedBy>
  <dcterms:modified xsi:type="dcterms:W3CDTF">2019-06-12T13:51:24Z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